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8B" w:rsidRDefault="00CF16C9" w:rsidP="00CF16C9">
      <w:pPr>
        <w:jc w:val="center"/>
        <w:rPr>
          <w:rFonts w:asciiTheme="majorEastAsia" w:eastAsiaTheme="majorEastAsia" w:hAnsiTheme="majorEastAsia"/>
          <w:b/>
          <w:sz w:val="32"/>
          <w:szCs w:val="32"/>
        </w:rPr>
      </w:pPr>
      <w:r w:rsidRPr="00CF16C9">
        <w:rPr>
          <w:rFonts w:asciiTheme="majorEastAsia" w:eastAsiaTheme="majorEastAsia" w:hAnsiTheme="majorEastAsia" w:hint="eastAsia"/>
          <w:b/>
          <w:sz w:val="32"/>
          <w:szCs w:val="32"/>
        </w:rPr>
        <w:t>学法指导每节</w:t>
      </w:r>
      <w:bookmarkStart w:id="0" w:name="_GoBack"/>
      <w:bookmarkEnd w:id="0"/>
      <w:r w:rsidRPr="00CF16C9">
        <w:rPr>
          <w:rFonts w:asciiTheme="majorEastAsia" w:eastAsiaTheme="majorEastAsia" w:hAnsiTheme="majorEastAsia" w:hint="eastAsia"/>
          <w:b/>
          <w:sz w:val="32"/>
          <w:szCs w:val="32"/>
        </w:rPr>
        <w:t>课实施注意的事项</w:t>
      </w:r>
    </w:p>
    <w:p w:rsidR="00FE08EC" w:rsidRPr="00FE08EC" w:rsidRDefault="00FE08EC" w:rsidP="00FE08EC">
      <w:pPr>
        <w:jc w:val="right"/>
        <w:rPr>
          <w:rFonts w:asciiTheme="majorEastAsia" w:eastAsiaTheme="majorEastAsia" w:hAnsiTheme="majorEastAsia" w:hint="eastAsia"/>
          <w:sz w:val="32"/>
          <w:szCs w:val="32"/>
        </w:rPr>
      </w:pPr>
      <w:r w:rsidRPr="00FE08EC">
        <w:rPr>
          <w:rFonts w:asciiTheme="majorEastAsia" w:eastAsiaTheme="majorEastAsia" w:hAnsiTheme="majorEastAsia"/>
          <w:sz w:val="32"/>
          <w:szCs w:val="32"/>
        </w:rPr>
        <w:t>七年级</w:t>
      </w:r>
      <w:r w:rsidRPr="00FE08EC">
        <w:rPr>
          <w:rFonts w:asciiTheme="majorEastAsia" w:eastAsiaTheme="majorEastAsia" w:hAnsiTheme="majorEastAsia" w:hint="eastAsia"/>
          <w:sz w:val="32"/>
          <w:szCs w:val="32"/>
        </w:rPr>
        <w:t xml:space="preserve"> 赵智慧</w:t>
      </w:r>
    </w:p>
    <w:p w:rsidR="00017A9D" w:rsidRPr="002E060E" w:rsidRDefault="00017A9D" w:rsidP="002E060E">
      <w:pPr>
        <w:spacing w:line="440" w:lineRule="exact"/>
        <w:rPr>
          <w:b/>
          <w:sz w:val="28"/>
          <w:szCs w:val="28"/>
        </w:rPr>
      </w:pPr>
      <w:bookmarkStart w:id="1" w:name="_Toc2121"/>
      <w:r w:rsidRPr="002E060E">
        <w:rPr>
          <w:rFonts w:hint="eastAsia"/>
          <w:b/>
          <w:sz w:val="28"/>
          <w:szCs w:val="28"/>
        </w:rPr>
        <w:t>第一课</w:t>
      </w:r>
      <w:r w:rsidRPr="002E060E">
        <w:rPr>
          <w:rFonts w:hint="eastAsia"/>
          <w:b/>
          <w:sz w:val="28"/>
          <w:szCs w:val="28"/>
        </w:rPr>
        <w:t xml:space="preserve">   </w:t>
      </w:r>
      <w:r w:rsidRPr="002E060E">
        <w:rPr>
          <w:rFonts w:hint="eastAsia"/>
          <w:b/>
          <w:sz w:val="28"/>
          <w:szCs w:val="28"/>
        </w:rPr>
        <w:t>郑州三十四中文化课堂形态</w:t>
      </w:r>
      <w:bookmarkEnd w:id="1"/>
    </w:p>
    <w:p w:rsidR="00B37F7D" w:rsidRPr="002E060E" w:rsidRDefault="002E060E" w:rsidP="002E060E">
      <w:pPr>
        <w:spacing w:line="440" w:lineRule="exact"/>
        <w:rPr>
          <w:sz w:val="28"/>
          <w:szCs w:val="28"/>
        </w:rPr>
      </w:pPr>
      <w:r>
        <w:rPr>
          <w:rFonts w:hint="eastAsia"/>
          <w:sz w:val="28"/>
          <w:szCs w:val="28"/>
        </w:rPr>
        <w:t>1</w:t>
      </w:r>
      <w:r>
        <w:rPr>
          <w:rFonts w:hint="eastAsia"/>
          <w:sz w:val="28"/>
          <w:szCs w:val="28"/>
        </w:rPr>
        <w:t>、</w:t>
      </w:r>
      <w:r w:rsidR="00B37F7D" w:rsidRPr="002E060E">
        <w:rPr>
          <w:rFonts w:hint="eastAsia"/>
          <w:sz w:val="28"/>
          <w:szCs w:val="28"/>
        </w:rPr>
        <w:t>探索数学体现少教多思、精讲精练的教学模式并应用到数学的教学过程中；</w:t>
      </w:r>
    </w:p>
    <w:p w:rsidR="002E060E" w:rsidRPr="002E060E" w:rsidRDefault="002E060E" w:rsidP="002E060E">
      <w:pPr>
        <w:spacing w:line="440" w:lineRule="exact"/>
        <w:rPr>
          <w:sz w:val="28"/>
          <w:szCs w:val="28"/>
        </w:rPr>
      </w:pPr>
      <w:r>
        <w:rPr>
          <w:sz w:val="28"/>
          <w:szCs w:val="28"/>
        </w:rPr>
        <w:t>2</w:t>
      </w:r>
      <w:r>
        <w:rPr>
          <w:rFonts w:hint="eastAsia"/>
          <w:sz w:val="28"/>
          <w:szCs w:val="28"/>
        </w:rPr>
        <w:t>、</w:t>
      </w:r>
      <w:r w:rsidRPr="002E060E">
        <w:rPr>
          <w:sz w:val="28"/>
          <w:szCs w:val="28"/>
        </w:rPr>
        <w:t>合理应用导学稿和导学思案</w:t>
      </w:r>
      <w:r w:rsidRPr="002E060E">
        <w:rPr>
          <w:rFonts w:hint="eastAsia"/>
          <w:sz w:val="28"/>
          <w:szCs w:val="28"/>
        </w:rPr>
        <w:t>；</w:t>
      </w:r>
    </w:p>
    <w:p w:rsidR="002E060E" w:rsidRPr="002E060E" w:rsidRDefault="002E060E" w:rsidP="002E060E">
      <w:pPr>
        <w:spacing w:line="440" w:lineRule="exact"/>
        <w:rPr>
          <w:sz w:val="28"/>
          <w:szCs w:val="28"/>
        </w:rPr>
      </w:pPr>
      <w:r>
        <w:rPr>
          <w:rFonts w:hint="eastAsia"/>
          <w:sz w:val="28"/>
          <w:szCs w:val="28"/>
        </w:rPr>
        <w:t>3</w:t>
      </w:r>
      <w:r>
        <w:rPr>
          <w:rFonts w:hint="eastAsia"/>
          <w:sz w:val="28"/>
          <w:szCs w:val="28"/>
        </w:rPr>
        <w:t>、</w:t>
      </w:r>
      <w:r w:rsidRPr="002E060E">
        <w:rPr>
          <w:sz w:val="28"/>
          <w:szCs w:val="28"/>
        </w:rPr>
        <w:t>合理应用文化课堂教师十四问和学生十四问反思和改进数学课堂教学</w:t>
      </w:r>
      <w:r w:rsidRPr="002E060E">
        <w:rPr>
          <w:rFonts w:hint="eastAsia"/>
          <w:sz w:val="28"/>
          <w:szCs w:val="28"/>
        </w:rPr>
        <w:t>；</w:t>
      </w:r>
    </w:p>
    <w:p w:rsidR="002E060E" w:rsidRPr="002E060E" w:rsidRDefault="002E060E" w:rsidP="002E060E">
      <w:pPr>
        <w:spacing w:line="440" w:lineRule="exact"/>
        <w:rPr>
          <w:sz w:val="28"/>
          <w:szCs w:val="28"/>
        </w:rPr>
      </w:pPr>
      <w:r>
        <w:rPr>
          <w:sz w:val="28"/>
          <w:szCs w:val="28"/>
        </w:rPr>
        <w:t>4</w:t>
      </w:r>
      <w:r>
        <w:rPr>
          <w:rFonts w:hint="eastAsia"/>
          <w:sz w:val="28"/>
          <w:szCs w:val="28"/>
        </w:rPr>
        <w:t>、</w:t>
      </w:r>
      <w:r w:rsidRPr="002E060E">
        <w:rPr>
          <w:rFonts w:hint="eastAsia"/>
          <w:sz w:val="28"/>
          <w:szCs w:val="28"/>
        </w:rPr>
        <w:t>切实把我校文化课堂的相关研究内化到自己的学习和教学中。</w:t>
      </w:r>
    </w:p>
    <w:p w:rsidR="00017A9D" w:rsidRPr="002E060E" w:rsidRDefault="00017A9D" w:rsidP="002E060E">
      <w:pPr>
        <w:spacing w:line="440" w:lineRule="exact"/>
        <w:rPr>
          <w:b/>
          <w:sz w:val="28"/>
          <w:szCs w:val="28"/>
        </w:rPr>
      </w:pPr>
      <w:bookmarkStart w:id="2" w:name="_Toc11124"/>
      <w:r w:rsidRPr="002E060E">
        <w:rPr>
          <w:rFonts w:hint="eastAsia"/>
          <w:b/>
          <w:sz w:val="28"/>
          <w:szCs w:val="28"/>
        </w:rPr>
        <w:t>第二课</w:t>
      </w:r>
      <w:r w:rsidRPr="002E060E">
        <w:rPr>
          <w:rFonts w:hint="eastAsia"/>
          <w:b/>
          <w:sz w:val="28"/>
          <w:szCs w:val="28"/>
        </w:rPr>
        <w:t xml:space="preserve">  </w:t>
      </w:r>
      <w:r w:rsidRPr="002E060E">
        <w:rPr>
          <w:rFonts w:hint="eastAsia"/>
          <w:b/>
          <w:sz w:val="28"/>
          <w:szCs w:val="28"/>
        </w:rPr>
        <w:t>学习的意义</w:t>
      </w:r>
      <w:bookmarkEnd w:id="2"/>
    </w:p>
    <w:p w:rsidR="00E13847" w:rsidRPr="002E060E" w:rsidRDefault="00E13847" w:rsidP="002E060E">
      <w:pPr>
        <w:spacing w:line="440" w:lineRule="exact"/>
        <w:rPr>
          <w:sz w:val="28"/>
          <w:szCs w:val="28"/>
        </w:rPr>
      </w:pPr>
      <w:r w:rsidRPr="002E060E">
        <w:rPr>
          <w:rFonts w:hint="eastAsia"/>
          <w:sz w:val="28"/>
          <w:szCs w:val="28"/>
        </w:rPr>
        <w:t>1</w:t>
      </w:r>
      <w:r w:rsidRPr="002E060E">
        <w:rPr>
          <w:rFonts w:hint="eastAsia"/>
          <w:sz w:val="28"/>
          <w:szCs w:val="28"/>
        </w:rPr>
        <w:t>、以班会形式开展，在要求学生通过网络、报刊、新闻等了解你所熟知的成功人士的学习经历以及他的励志人生之前，老师要做好准备工作，要超额学生的要求，并首先给在班会上分享；</w:t>
      </w:r>
    </w:p>
    <w:p w:rsidR="00E13847" w:rsidRPr="002E060E" w:rsidRDefault="00E13847" w:rsidP="002E060E">
      <w:pPr>
        <w:spacing w:line="440" w:lineRule="exact"/>
        <w:rPr>
          <w:sz w:val="28"/>
          <w:szCs w:val="28"/>
        </w:rPr>
      </w:pPr>
      <w:r w:rsidRPr="002E060E">
        <w:rPr>
          <w:rFonts w:hint="eastAsia"/>
          <w:sz w:val="28"/>
          <w:szCs w:val="28"/>
        </w:rPr>
        <w:t>2</w:t>
      </w:r>
      <w:r w:rsidRPr="002E060E">
        <w:rPr>
          <w:rFonts w:hint="eastAsia"/>
          <w:sz w:val="28"/>
          <w:szCs w:val="28"/>
        </w:rPr>
        <w:t>、在学生、家长、老师和年级之间做好沟通和衔接；</w:t>
      </w:r>
    </w:p>
    <w:p w:rsidR="00E13847" w:rsidRPr="002E060E" w:rsidRDefault="00E13847" w:rsidP="002E060E">
      <w:pPr>
        <w:spacing w:line="440" w:lineRule="exact"/>
        <w:rPr>
          <w:sz w:val="28"/>
          <w:szCs w:val="28"/>
        </w:rPr>
      </w:pPr>
      <w:r w:rsidRPr="002E060E">
        <w:rPr>
          <w:rFonts w:hint="eastAsia"/>
          <w:sz w:val="28"/>
          <w:szCs w:val="28"/>
        </w:rPr>
        <w:t>3</w:t>
      </w:r>
      <w:r w:rsidRPr="002E060E">
        <w:rPr>
          <w:rFonts w:hint="eastAsia"/>
          <w:sz w:val="28"/>
          <w:szCs w:val="28"/>
        </w:rPr>
        <w:t>、在展示和分享的时候要鼓励学生全员努力，实现自我提升。</w:t>
      </w:r>
    </w:p>
    <w:p w:rsidR="00017A9D" w:rsidRPr="002E060E" w:rsidRDefault="00017A9D" w:rsidP="002E060E">
      <w:pPr>
        <w:spacing w:line="440" w:lineRule="exact"/>
        <w:rPr>
          <w:b/>
          <w:sz w:val="28"/>
          <w:szCs w:val="28"/>
        </w:rPr>
      </w:pPr>
      <w:bookmarkStart w:id="3" w:name="_Toc5279"/>
      <w:r w:rsidRPr="002E060E">
        <w:rPr>
          <w:rFonts w:hint="eastAsia"/>
          <w:b/>
          <w:sz w:val="28"/>
          <w:szCs w:val="28"/>
        </w:rPr>
        <w:t>第三课</w:t>
      </w:r>
      <w:r w:rsidRPr="002E060E">
        <w:rPr>
          <w:rFonts w:hint="eastAsia"/>
          <w:b/>
          <w:sz w:val="28"/>
          <w:szCs w:val="28"/>
        </w:rPr>
        <w:t xml:space="preserve">  </w:t>
      </w:r>
      <w:r w:rsidRPr="002E060E">
        <w:rPr>
          <w:rFonts w:hint="eastAsia"/>
          <w:b/>
          <w:sz w:val="28"/>
          <w:szCs w:val="28"/>
        </w:rPr>
        <w:t>学习方法及学习习惯的养成</w:t>
      </w:r>
      <w:bookmarkEnd w:id="3"/>
    </w:p>
    <w:p w:rsidR="005A3AF6" w:rsidRPr="002E060E" w:rsidRDefault="00DE66A3" w:rsidP="002E060E">
      <w:pPr>
        <w:spacing w:line="440" w:lineRule="exact"/>
        <w:rPr>
          <w:sz w:val="28"/>
          <w:szCs w:val="28"/>
        </w:rPr>
      </w:pPr>
      <w:r w:rsidRPr="002E060E">
        <w:rPr>
          <w:rFonts w:hint="eastAsia"/>
          <w:sz w:val="28"/>
          <w:szCs w:val="28"/>
        </w:rPr>
        <w:t>1</w:t>
      </w:r>
      <w:r w:rsidRPr="002E060E">
        <w:rPr>
          <w:rFonts w:hint="eastAsia"/>
          <w:sz w:val="28"/>
          <w:szCs w:val="28"/>
        </w:rPr>
        <w:t>、在老师介绍学习方法之前，要让成绩较好的同学分享一些自己学习的习惯和方法，老师可以加以指导和评价；</w:t>
      </w:r>
    </w:p>
    <w:p w:rsidR="00DE66A3" w:rsidRPr="002E060E" w:rsidRDefault="005A3AF6" w:rsidP="002E060E">
      <w:pPr>
        <w:spacing w:line="440" w:lineRule="exact"/>
        <w:rPr>
          <w:sz w:val="28"/>
          <w:szCs w:val="28"/>
        </w:rPr>
      </w:pPr>
      <w:r w:rsidRPr="002E060E">
        <w:rPr>
          <w:rFonts w:hint="eastAsia"/>
          <w:sz w:val="28"/>
          <w:szCs w:val="28"/>
        </w:rPr>
        <w:t>2</w:t>
      </w:r>
      <w:r w:rsidRPr="002E060E">
        <w:rPr>
          <w:rFonts w:hint="eastAsia"/>
          <w:sz w:val="28"/>
          <w:szCs w:val="28"/>
        </w:rPr>
        <w:t>、要指导每个学生总结出符合自己的</w:t>
      </w:r>
      <w:r w:rsidR="008F7C30" w:rsidRPr="002E060E">
        <w:rPr>
          <w:rFonts w:hint="eastAsia"/>
          <w:sz w:val="28"/>
          <w:szCs w:val="28"/>
        </w:rPr>
        <w:t>且科学合理的</w:t>
      </w:r>
      <w:r w:rsidRPr="002E060E">
        <w:rPr>
          <w:rFonts w:hint="eastAsia"/>
          <w:sz w:val="28"/>
          <w:szCs w:val="28"/>
        </w:rPr>
        <w:t>学习方法及学习习惯；</w:t>
      </w:r>
    </w:p>
    <w:p w:rsidR="00654D52" w:rsidRPr="002E060E" w:rsidRDefault="00654D52" w:rsidP="002E060E">
      <w:pPr>
        <w:spacing w:line="440" w:lineRule="exact"/>
        <w:rPr>
          <w:b/>
          <w:sz w:val="28"/>
          <w:szCs w:val="28"/>
        </w:rPr>
      </w:pPr>
      <w:bookmarkStart w:id="4" w:name="_Toc25547"/>
      <w:r w:rsidRPr="002E060E">
        <w:rPr>
          <w:rFonts w:hint="eastAsia"/>
          <w:b/>
          <w:sz w:val="28"/>
          <w:szCs w:val="28"/>
        </w:rPr>
        <w:t>第四——七课时</w:t>
      </w:r>
      <w:r w:rsidRPr="002E060E">
        <w:rPr>
          <w:rFonts w:hint="eastAsia"/>
          <w:b/>
          <w:sz w:val="28"/>
          <w:szCs w:val="28"/>
        </w:rPr>
        <w:t xml:space="preserve">  </w:t>
      </w:r>
      <w:r w:rsidRPr="002E060E">
        <w:rPr>
          <w:rFonts w:hint="eastAsia"/>
          <w:b/>
          <w:sz w:val="28"/>
          <w:szCs w:val="28"/>
        </w:rPr>
        <w:t>课型介绍及要求</w:t>
      </w:r>
      <w:bookmarkEnd w:id="4"/>
    </w:p>
    <w:p w:rsidR="00654D52" w:rsidRPr="002E060E" w:rsidRDefault="00654D52" w:rsidP="002E060E">
      <w:pPr>
        <w:spacing w:line="440" w:lineRule="exact"/>
        <w:rPr>
          <w:b/>
          <w:sz w:val="28"/>
          <w:szCs w:val="28"/>
        </w:rPr>
      </w:pPr>
      <w:bookmarkStart w:id="5" w:name="_Toc9981"/>
      <w:r w:rsidRPr="002E060E">
        <w:rPr>
          <w:rFonts w:hint="eastAsia"/>
          <w:b/>
          <w:sz w:val="28"/>
          <w:szCs w:val="28"/>
        </w:rPr>
        <w:t>自习课</w:t>
      </w:r>
      <w:bookmarkEnd w:id="5"/>
    </w:p>
    <w:p w:rsidR="00654D52" w:rsidRPr="002E060E" w:rsidRDefault="00654D52" w:rsidP="002E060E">
      <w:pPr>
        <w:spacing w:line="440" w:lineRule="exact"/>
        <w:rPr>
          <w:sz w:val="28"/>
          <w:szCs w:val="28"/>
        </w:rPr>
      </w:pPr>
      <w:r w:rsidRPr="002E060E">
        <w:rPr>
          <w:rFonts w:hint="eastAsia"/>
          <w:sz w:val="28"/>
          <w:szCs w:val="28"/>
        </w:rPr>
        <w:t>1</w:t>
      </w:r>
      <w:r w:rsidRPr="002E060E">
        <w:rPr>
          <w:rFonts w:hint="eastAsia"/>
          <w:sz w:val="28"/>
          <w:szCs w:val="28"/>
        </w:rPr>
        <w:t>、指导学生在每个小组内形成小组自习课自治管理措施和反馈方案，有助于小组内的学习促进和纪律管理；</w:t>
      </w:r>
    </w:p>
    <w:p w:rsidR="005A3AF6" w:rsidRPr="002E060E" w:rsidRDefault="00654D52" w:rsidP="002E060E">
      <w:pPr>
        <w:spacing w:line="440" w:lineRule="exact"/>
        <w:rPr>
          <w:sz w:val="28"/>
          <w:szCs w:val="28"/>
        </w:rPr>
      </w:pPr>
      <w:r w:rsidRPr="002E060E">
        <w:rPr>
          <w:rFonts w:hint="eastAsia"/>
          <w:sz w:val="28"/>
          <w:szCs w:val="28"/>
        </w:rPr>
        <w:t>2</w:t>
      </w:r>
      <w:r w:rsidRPr="002E060E">
        <w:rPr>
          <w:rFonts w:hint="eastAsia"/>
          <w:sz w:val="28"/>
          <w:szCs w:val="28"/>
        </w:rPr>
        <w:t>、讨论、制定自习课规范的时候要鼓励每个学生为建设良好的自习环境提出自己的建议和意见</w:t>
      </w:r>
    </w:p>
    <w:p w:rsidR="00654D52" w:rsidRPr="002E060E" w:rsidRDefault="00654D52" w:rsidP="002E060E">
      <w:pPr>
        <w:spacing w:line="440" w:lineRule="exact"/>
        <w:rPr>
          <w:sz w:val="28"/>
          <w:szCs w:val="28"/>
        </w:rPr>
      </w:pPr>
      <w:r w:rsidRPr="002E060E">
        <w:rPr>
          <w:rFonts w:hint="eastAsia"/>
          <w:sz w:val="28"/>
          <w:szCs w:val="28"/>
        </w:rPr>
        <w:t>3</w:t>
      </w:r>
      <w:r w:rsidRPr="002E060E">
        <w:rPr>
          <w:rFonts w:hint="eastAsia"/>
          <w:sz w:val="28"/>
          <w:szCs w:val="28"/>
        </w:rPr>
        <w:t>、</w:t>
      </w:r>
      <w:r w:rsidRPr="002E060E">
        <w:rPr>
          <w:sz w:val="28"/>
          <w:szCs w:val="28"/>
        </w:rPr>
        <w:t>自习课管理规范以及相应的处罚措施必须切实保证每个同学都明白</w:t>
      </w:r>
      <w:r w:rsidRPr="002E060E">
        <w:rPr>
          <w:rFonts w:hint="eastAsia"/>
          <w:sz w:val="28"/>
          <w:szCs w:val="28"/>
        </w:rPr>
        <w:t>。</w:t>
      </w:r>
    </w:p>
    <w:p w:rsidR="00654D52" w:rsidRPr="002E060E" w:rsidRDefault="00654D52" w:rsidP="002E060E">
      <w:pPr>
        <w:spacing w:line="440" w:lineRule="exact"/>
        <w:rPr>
          <w:b/>
          <w:sz w:val="28"/>
          <w:szCs w:val="28"/>
        </w:rPr>
      </w:pPr>
      <w:bookmarkStart w:id="6" w:name="_Toc2706"/>
      <w:r w:rsidRPr="002E060E">
        <w:rPr>
          <w:rFonts w:hint="eastAsia"/>
          <w:b/>
          <w:sz w:val="28"/>
          <w:szCs w:val="28"/>
        </w:rPr>
        <w:t>自主学习课</w:t>
      </w:r>
      <w:bookmarkEnd w:id="6"/>
    </w:p>
    <w:p w:rsidR="0001774D" w:rsidRPr="002E060E" w:rsidRDefault="0001774D" w:rsidP="002E060E">
      <w:pPr>
        <w:spacing w:line="440" w:lineRule="exact"/>
        <w:rPr>
          <w:sz w:val="28"/>
          <w:szCs w:val="28"/>
        </w:rPr>
      </w:pPr>
      <w:r w:rsidRPr="002E060E">
        <w:rPr>
          <w:rFonts w:hint="eastAsia"/>
          <w:sz w:val="28"/>
          <w:szCs w:val="28"/>
        </w:rPr>
        <w:t>要做好课后检测，举实例请同学们分析自己该怎样进行自主学习</w:t>
      </w:r>
      <w:r w:rsidRPr="002E060E">
        <w:rPr>
          <w:rFonts w:hint="eastAsia"/>
          <w:sz w:val="28"/>
          <w:szCs w:val="28"/>
        </w:rPr>
        <w:t xml:space="preserve"> </w:t>
      </w:r>
      <w:r w:rsidRPr="002E060E">
        <w:rPr>
          <w:rFonts w:hint="eastAsia"/>
          <w:sz w:val="28"/>
          <w:szCs w:val="28"/>
        </w:rPr>
        <w:t>；</w:t>
      </w:r>
    </w:p>
    <w:p w:rsidR="002A29DF" w:rsidRPr="002E060E" w:rsidRDefault="002A29DF" w:rsidP="002E060E">
      <w:pPr>
        <w:spacing w:line="440" w:lineRule="exact"/>
        <w:rPr>
          <w:sz w:val="28"/>
          <w:szCs w:val="28"/>
        </w:rPr>
      </w:pPr>
      <w:r w:rsidRPr="002E060E">
        <w:rPr>
          <w:sz w:val="28"/>
          <w:szCs w:val="28"/>
        </w:rPr>
        <w:lastRenderedPageBreak/>
        <w:t>要把充足的时间留给学生</w:t>
      </w:r>
      <w:r w:rsidRPr="002E060E">
        <w:rPr>
          <w:rFonts w:hint="eastAsia"/>
          <w:sz w:val="28"/>
          <w:szCs w:val="28"/>
        </w:rPr>
        <w:t>，</w:t>
      </w:r>
      <w:r w:rsidRPr="002E060E">
        <w:rPr>
          <w:sz w:val="28"/>
          <w:szCs w:val="28"/>
        </w:rPr>
        <w:t>老师认真观察小组内是如何进行自主学习的</w:t>
      </w:r>
      <w:r w:rsidRPr="002E060E">
        <w:rPr>
          <w:rFonts w:hint="eastAsia"/>
          <w:sz w:val="28"/>
          <w:szCs w:val="28"/>
        </w:rPr>
        <w:t>，</w:t>
      </w:r>
      <w:r w:rsidRPr="002E060E">
        <w:rPr>
          <w:sz w:val="28"/>
          <w:szCs w:val="28"/>
        </w:rPr>
        <w:t>再进行指导和评价</w:t>
      </w:r>
      <w:r w:rsidRPr="002E060E">
        <w:rPr>
          <w:rFonts w:hint="eastAsia"/>
          <w:sz w:val="28"/>
          <w:szCs w:val="28"/>
        </w:rPr>
        <w:t>；</w:t>
      </w:r>
    </w:p>
    <w:p w:rsidR="0001774D" w:rsidRPr="002E060E" w:rsidRDefault="002A29DF" w:rsidP="002E060E">
      <w:pPr>
        <w:spacing w:line="440" w:lineRule="exact"/>
        <w:rPr>
          <w:sz w:val="28"/>
          <w:szCs w:val="28"/>
        </w:rPr>
      </w:pPr>
      <w:r w:rsidRPr="002E060E">
        <w:rPr>
          <w:rFonts w:hint="eastAsia"/>
          <w:sz w:val="28"/>
          <w:szCs w:val="28"/>
        </w:rPr>
        <w:t>3</w:t>
      </w:r>
      <w:r w:rsidR="0001774D" w:rsidRPr="002E060E">
        <w:rPr>
          <w:rFonts w:hint="eastAsia"/>
          <w:sz w:val="28"/>
          <w:szCs w:val="28"/>
        </w:rPr>
        <w:t>、</w:t>
      </w:r>
      <w:r w:rsidRPr="002E060E">
        <w:rPr>
          <w:rFonts w:hint="eastAsia"/>
          <w:sz w:val="28"/>
          <w:szCs w:val="28"/>
        </w:rPr>
        <w:t>切实促进学生明天自主学习的流程，并讨论怎样应用到自己的学习过程中。</w:t>
      </w:r>
    </w:p>
    <w:p w:rsidR="0001774D" w:rsidRPr="002E060E" w:rsidRDefault="0001774D" w:rsidP="002E060E">
      <w:pPr>
        <w:spacing w:line="440" w:lineRule="exact"/>
        <w:rPr>
          <w:b/>
          <w:sz w:val="28"/>
          <w:szCs w:val="28"/>
        </w:rPr>
      </w:pPr>
      <w:bookmarkStart w:id="7" w:name="_Toc14353"/>
      <w:r w:rsidRPr="002E060E">
        <w:rPr>
          <w:rFonts w:hint="eastAsia"/>
          <w:b/>
          <w:sz w:val="28"/>
          <w:szCs w:val="28"/>
        </w:rPr>
        <w:t>小组合作学习课</w:t>
      </w:r>
      <w:bookmarkEnd w:id="7"/>
    </w:p>
    <w:p w:rsidR="0001774D" w:rsidRPr="002E060E" w:rsidRDefault="002E060E" w:rsidP="002E060E">
      <w:pPr>
        <w:spacing w:line="440" w:lineRule="exact"/>
        <w:rPr>
          <w:sz w:val="28"/>
          <w:szCs w:val="28"/>
        </w:rPr>
      </w:pPr>
      <w:r>
        <w:rPr>
          <w:rFonts w:hint="eastAsia"/>
          <w:sz w:val="28"/>
          <w:szCs w:val="28"/>
        </w:rPr>
        <w:t>1</w:t>
      </w:r>
      <w:r>
        <w:rPr>
          <w:rFonts w:hint="eastAsia"/>
          <w:sz w:val="28"/>
          <w:szCs w:val="28"/>
        </w:rPr>
        <w:t>、</w:t>
      </w:r>
      <w:r w:rsidR="0001774D" w:rsidRPr="002E060E">
        <w:rPr>
          <w:rFonts w:hint="eastAsia"/>
          <w:sz w:val="28"/>
          <w:szCs w:val="28"/>
        </w:rPr>
        <w:t>在合作学习的过程中，鼓励学生要找到自己的定位</w:t>
      </w:r>
      <w:r w:rsidR="00005376" w:rsidRPr="002E060E">
        <w:rPr>
          <w:rFonts w:hint="eastAsia"/>
          <w:sz w:val="28"/>
          <w:szCs w:val="28"/>
        </w:rPr>
        <w:t>，学会表达自己的观点并尊重别人的观点，</w:t>
      </w:r>
      <w:r w:rsidR="0001774D" w:rsidRPr="002E060E">
        <w:rPr>
          <w:rFonts w:hint="eastAsia"/>
          <w:sz w:val="28"/>
          <w:szCs w:val="28"/>
        </w:rPr>
        <w:t>培养团队意识，提升合作能力</w:t>
      </w:r>
      <w:r w:rsidR="00005376" w:rsidRPr="002E060E">
        <w:rPr>
          <w:rFonts w:hint="eastAsia"/>
          <w:sz w:val="28"/>
          <w:szCs w:val="28"/>
        </w:rPr>
        <w:t>；</w:t>
      </w:r>
    </w:p>
    <w:p w:rsidR="002A29DF" w:rsidRPr="002E060E" w:rsidRDefault="002E060E" w:rsidP="002E060E">
      <w:pPr>
        <w:spacing w:line="440" w:lineRule="exact"/>
        <w:rPr>
          <w:sz w:val="28"/>
          <w:szCs w:val="28"/>
        </w:rPr>
      </w:pPr>
      <w:r>
        <w:rPr>
          <w:sz w:val="28"/>
          <w:szCs w:val="28"/>
        </w:rPr>
        <w:t>2</w:t>
      </w:r>
      <w:r>
        <w:rPr>
          <w:rFonts w:hint="eastAsia"/>
          <w:sz w:val="28"/>
          <w:szCs w:val="28"/>
        </w:rPr>
        <w:t>、</w:t>
      </w:r>
      <w:r w:rsidR="002A29DF" w:rsidRPr="002E060E">
        <w:rPr>
          <w:sz w:val="28"/>
          <w:szCs w:val="28"/>
        </w:rPr>
        <w:t>在互帮互助</w:t>
      </w:r>
      <w:r w:rsidR="002A29DF" w:rsidRPr="002E060E">
        <w:rPr>
          <w:rFonts w:hint="eastAsia"/>
          <w:sz w:val="28"/>
          <w:szCs w:val="28"/>
        </w:rPr>
        <w:t>、</w:t>
      </w:r>
      <w:r w:rsidR="002A29DF" w:rsidRPr="002E060E">
        <w:rPr>
          <w:sz w:val="28"/>
          <w:szCs w:val="28"/>
        </w:rPr>
        <w:t>合作的同时要注意自己的言行</w:t>
      </w:r>
      <w:r w:rsidR="002A29DF" w:rsidRPr="002E060E">
        <w:rPr>
          <w:rFonts w:hint="eastAsia"/>
          <w:sz w:val="28"/>
          <w:szCs w:val="28"/>
        </w:rPr>
        <w:t>，</w:t>
      </w:r>
      <w:r w:rsidR="002A29DF" w:rsidRPr="002E060E">
        <w:rPr>
          <w:sz w:val="28"/>
          <w:szCs w:val="28"/>
        </w:rPr>
        <w:t>小组成员要履行自己的职责</w:t>
      </w:r>
      <w:r w:rsidR="002A29DF" w:rsidRPr="002E060E">
        <w:rPr>
          <w:rFonts w:hint="eastAsia"/>
          <w:sz w:val="28"/>
          <w:szCs w:val="28"/>
        </w:rPr>
        <w:t>。</w:t>
      </w:r>
    </w:p>
    <w:p w:rsidR="0001774D" w:rsidRPr="002E060E" w:rsidRDefault="0001774D" w:rsidP="002E060E">
      <w:pPr>
        <w:spacing w:line="440" w:lineRule="exact"/>
        <w:rPr>
          <w:b/>
          <w:sz w:val="28"/>
          <w:szCs w:val="28"/>
        </w:rPr>
      </w:pPr>
      <w:bookmarkStart w:id="8" w:name="_Toc12250"/>
      <w:r w:rsidRPr="002E060E">
        <w:rPr>
          <w:rFonts w:hint="eastAsia"/>
          <w:b/>
          <w:sz w:val="28"/>
          <w:szCs w:val="28"/>
        </w:rPr>
        <w:t>展示课</w:t>
      </w:r>
      <w:bookmarkEnd w:id="8"/>
    </w:p>
    <w:p w:rsidR="0001774D" w:rsidRPr="002E060E" w:rsidRDefault="0001774D" w:rsidP="002E060E">
      <w:pPr>
        <w:spacing w:line="440" w:lineRule="exact"/>
        <w:rPr>
          <w:sz w:val="28"/>
          <w:szCs w:val="28"/>
        </w:rPr>
      </w:pPr>
      <w:r w:rsidRPr="002E060E">
        <w:rPr>
          <w:rFonts w:hint="eastAsia"/>
          <w:sz w:val="28"/>
          <w:szCs w:val="28"/>
        </w:rPr>
        <w:t>1</w:t>
      </w:r>
      <w:r w:rsidRPr="002E060E">
        <w:rPr>
          <w:rFonts w:hint="eastAsia"/>
          <w:sz w:val="28"/>
          <w:szCs w:val="28"/>
        </w:rPr>
        <w:t>、通过展示能够敢于发表自己的想法、观点和意见，善于发现他人的优势和闪光点，并会结合自己的实际情况不断反思总结提升自我；</w:t>
      </w:r>
    </w:p>
    <w:p w:rsidR="0001774D" w:rsidRPr="002E060E" w:rsidRDefault="0001774D" w:rsidP="002E060E">
      <w:pPr>
        <w:spacing w:line="440" w:lineRule="exact"/>
        <w:rPr>
          <w:sz w:val="28"/>
          <w:szCs w:val="28"/>
        </w:rPr>
      </w:pPr>
      <w:r w:rsidRPr="002E060E">
        <w:rPr>
          <w:sz w:val="28"/>
          <w:szCs w:val="28"/>
        </w:rPr>
        <w:t>2</w:t>
      </w:r>
      <w:r w:rsidRPr="002E060E">
        <w:rPr>
          <w:rFonts w:hint="eastAsia"/>
          <w:sz w:val="28"/>
          <w:szCs w:val="28"/>
        </w:rPr>
        <w:t>、要求学生做好笔记，并展示给同学们自己的笔记以及在展示课上所学到的知识；</w:t>
      </w:r>
    </w:p>
    <w:p w:rsidR="0001774D" w:rsidRPr="002E060E" w:rsidRDefault="0001774D" w:rsidP="002E060E">
      <w:pPr>
        <w:spacing w:line="440" w:lineRule="exact"/>
        <w:rPr>
          <w:b/>
          <w:sz w:val="28"/>
          <w:szCs w:val="28"/>
        </w:rPr>
      </w:pPr>
      <w:r w:rsidRPr="002E060E">
        <w:rPr>
          <w:rFonts w:hint="eastAsia"/>
          <w:b/>
          <w:sz w:val="28"/>
          <w:szCs w:val="28"/>
        </w:rPr>
        <w:t>“思维导图”——提升思维能力</w:t>
      </w:r>
      <w:r w:rsidRPr="002E060E">
        <w:rPr>
          <w:rFonts w:hint="eastAsia"/>
          <w:b/>
          <w:sz w:val="28"/>
          <w:szCs w:val="28"/>
        </w:rPr>
        <w:t xml:space="preserve"> </w:t>
      </w:r>
      <w:r w:rsidRPr="002E060E">
        <w:rPr>
          <w:rFonts w:hint="eastAsia"/>
          <w:b/>
          <w:sz w:val="28"/>
          <w:szCs w:val="28"/>
        </w:rPr>
        <w:t>变革学习方式</w:t>
      </w:r>
    </w:p>
    <w:p w:rsidR="004E7903" w:rsidRPr="002E060E" w:rsidRDefault="002E060E" w:rsidP="002E060E">
      <w:pPr>
        <w:spacing w:line="440" w:lineRule="exact"/>
        <w:rPr>
          <w:sz w:val="28"/>
          <w:szCs w:val="28"/>
        </w:rPr>
      </w:pPr>
      <w:r>
        <w:rPr>
          <w:rFonts w:hint="eastAsia"/>
          <w:sz w:val="28"/>
          <w:szCs w:val="28"/>
        </w:rPr>
        <w:t>1</w:t>
      </w:r>
      <w:r>
        <w:rPr>
          <w:rFonts w:hint="eastAsia"/>
          <w:sz w:val="28"/>
          <w:szCs w:val="28"/>
        </w:rPr>
        <w:t>、</w:t>
      </w:r>
      <w:r w:rsidR="004E7903" w:rsidRPr="002E060E">
        <w:rPr>
          <w:rFonts w:hint="eastAsia"/>
          <w:sz w:val="28"/>
          <w:szCs w:val="28"/>
        </w:rPr>
        <w:t>让学生思考思维导图如何应用到学科中，会起到什么样的作业；</w:t>
      </w:r>
    </w:p>
    <w:p w:rsidR="004E7903" w:rsidRPr="002E060E" w:rsidRDefault="002E060E" w:rsidP="002E060E">
      <w:pPr>
        <w:spacing w:line="440" w:lineRule="exact"/>
        <w:rPr>
          <w:sz w:val="28"/>
          <w:szCs w:val="28"/>
        </w:rPr>
      </w:pPr>
      <w:r>
        <w:rPr>
          <w:sz w:val="28"/>
          <w:szCs w:val="28"/>
        </w:rPr>
        <w:t>2</w:t>
      </w:r>
      <w:r>
        <w:rPr>
          <w:rFonts w:hint="eastAsia"/>
          <w:sz w:val="28"/>
          <w:szCs w:val="28"/>
        </w:rPr>
        <w:t>、</w:t>
      </w:r>
      <w:r w:rsidR="004E7903" w:rsidRPr="002E060E">
        <w:rPr>
          <w:sz w:val="28"/>
          <w:szCs w:val="28"/>
        </w:rPr>
        <w:t>给出几门学科的具体问题</w:t>
      </w:r>
      <w:r w:rsidR="004E7903" w:rsidRPr="002E060E">
        <w:rPr>
          <w:rFonts w:hint="eastAsia"/>
          <w:sz w:val="28"/>
          <w:szCs w:val="28"/>
        </w:rPr>
        <w:t>，</w:t>
      </w:r>
      <w:r w:rsidR="004E7903" w:rsidRPr="002E060E">
        <w:rPr>
          <w:sz w:val="28"/>
          <w:szCs w:val="28"/>
        </w:rPr>
        <w:t>让学生做出思维导图并在小组和班级里分享和交流</w:t>
      </w:r>
      <w:r w:rsidR="004E7903" w:rsidRPr="002E060E">
        <w:rPr>
          <w:rFonts w:hint="eastAsia"/>
          <w:sz w:val="28"/>
          <w:szCs w:val="28"/>
        </w:rPr>
        <w:t>。</w:t>
      </w:r>
    </w:p>
    <w:p w:rsidR="0001774D" w:rsidRPr="002E060E" w:rsidRDefault="0001774D" w:rsidP="002E060E">
      <w:pPr>
        <w:spacing w:line="440" w:lineRule="exact"/>
        <w:rPr>
          <w:b/>
          <w:sz w:val="28"/>
          <w:szCs w:val="28"/>
        </w:rPr>
      </w:pPr>
      <w:r w:rsidRPr="002E060E">
        <w:rPr>
          <w:rFonts w:hint="eastAsia"/>
          <w:b/>
          <w:sz w:val="28"/>
          <w:szCs w:val="28"/>
        </w:rPr>
        <w:t>笔记总结课</w:t>
      </w:r>
    </w:p>
    <w:p w:rsidR="004E7903" w:rsidRPr="002E060E" w:rsidRDefault="002E060E" w:rsidP="002E060E">
      <w:pPr>
        <w:spacing w:line="440" w:lineRule="exact"/>
        <w:rPr>
          <w:sz w:val="28"/>
          <w:szCs w:val="28"/>
        </w:rPr>
      </w:pPr>
      <w:r>
        <w:rPr>
          <w:rFonts w:hint="eastAsia"/>
          <w:sz w:val="28"/>
          <w:szCs w:val="28"/>
        </w:rPr>
        <w:t>1</w:t>
      </w:r>
      <w:r>
        <w:rPr>
          <w:rFonts w:hint="eastAsia"/>
          <w:sz w:val="28"/>
          <w:szCs w:val="28"/>
        </w:rPr>
        <w:t>、</w:t>
      </w:r>
      <w:r w:rsidR="004E7903" w:rsidRPr="002E060E">
        <w:rPr>
          <w:rFonts w:hint="eastAsia"/>
          <w:sz w:val="28"/>
          <w:szCs w:val="28"/>
        </w:rPr>
        <w:t>不同的学科有不同记笔记的方法，应该对每门课疏导出不同的方法；</w:t>
      </w:r>
    </w:p>
    <w:p w:rsidR="004E7903" w:rsidRPr="002E060E" w:rsidRDefault="002E060E" w:rsidP="002E060E">
      <w:pPr>
        <w:spacing w:line="440" w:lineRule="exact"/>
        <w:rPr>
          <w:sz w:val="28"/>
          <w:szCs w:val="28"/>
        </w:rPr>
      </w:pPr>
      <w:r>
        <w:rPr>
          <w:sz w:val="28"/>
          <w:szCs w:val="28"/>
        </w:rPr>
        <w:t>2</w:t>
      </w:r>
      <w:r>
        <w:rPr>
          <w:rFonts w:hint="eastAsia"/>
          <w:sz w:val="28"/>
          <w:szCs w:val="28"/>
        </w:rPr>
        <w:t>、</w:t>
      </w:r>
      <w:r w:rsidR="004E7903" w:rsidRPr="002E060E">
        <w:rPr>
          <w:sz w:val="28"/>
          <w:szCs w:val="28"/>
        </w:rPr>
        <w:t>在上课之前明确重点和难点以及学习的目标</w:t>
      </w:r>
      <w:r w:rsidR="004E7903" w:rsidRPr="002E060E">
        <w:rPr>
          <w:rFonts w:hint="eastAsia"/>
          <w:sz w:val="28"/>
          <w:szCs w:val="28"/>
        </w:rPr>
        <w:t>，</w:t>
      </w:r>
      <w:r w:rsidR="004E7903" w:rsidRPr="002E060E">
        <w:rPr>
          <w:sz w:val="28"/>
          <w:szCs w:val="28"/>
        </w:rPr>
        <w:t>根据这些来确定记笔记的内容和方法</w:t>
      </w:r>
      <w:r w:rsidR="004E7903" w:rsidRPr="002E060E">
        <w:rPr>
          <w:rFonts w:hint="eastAsia"/>
          <w:sz w:val="28"/>
          <w:szCs w:val="28"/>
        </w:rPr>
        <w:t>；</w:t>
      </w:r>
    </w:p>
    <w:p w:rsidR="004E7903" w:rsidRPr="002E060E" w:rsidRDefault="002E060E" w:rsidP="002E060E">
      <w:pPr>
        <w:spacing w:line="440" w:lineRule="exact"/>
        <w:rPr>
          <w:sz w:val="28"/>
          <w:szCs w:val="28"/>
        </w:rPr>
      </w:pPr>
      <w:r>
        <w:rPr>
          <w:sz w:val="28"/>
          <w:szCs w:val="28"/>
        </w:rPr>
        <w:t>3</w:t>
      </w:r>
      <w:r>
        <w:rPr>
          <w:rFonts w:hint="eastAsia"/>
          <w:sz w:val="28"/>
          <w:szCs w:val="28"/>
        </w:rPr>
        <w:t>、</w:t>
      </w:r>
      <w:r w:rsidR="004E7903" w:rsidRPr="002E060E">
        <w:rPr>
          <w:sz w:val="28"/>
          <w:szCs w:val="28"/>
        </w:rPr>
        <w:t>组内和班级交流记笔记的方法</w:t>
      </w:r>
      <w:r w:rsidR="004E7903" w:rsidRPr="002E060E">
        <w:rPr>
          <w:rFonts w:hint="eastAsia"/>
          <w:sz w:val="28"/>
          <w:szCs w:val="28"/>
        </w:rPr>
        <w:t>，促使每个学生找到适合自己学习的记笔记的方法；</w:t>
      </w:r>
    </w:p>
    <w:p w:rsidR="00017A9D" w:rsidRPr="002E060E" w:rsidRDefault="002E060E" w:rsidP="002E060E">
      <w:pPr>
        <w:spacing w:line="440" w:lineRule="exact"/>
        <w:rPr>
          <w:sz w:val="28"/>
          <w:szCs w:val="28"/>
        </w:rPr>
      </w:pPr>
      <w:r>
        <w:rPr>
          <w:sz w:val="28"/>
          <w:szCs w:val="28"/>
        </w:rPr>
        <w:t>4</w:t>
      </w:r>
      <w:r>
        <w:rPr>
          <w:rFonts w:hint="eastAsia"/>
          <w:sz w:val="28"/>
          <w:szCs w:val="28"/>
        </w:rPr>
        <w:t>、</w:t>
      </w:r>
      <w:r w:rsidR="004E7903" w:rsidRPr="002E060E">
        <w:rPr>
          <w:sz w:val="28"/>
          <w:szCs w:val="28"/>
        </w:rPr>
        <w:t>合理应用笔记</w:t>
      </w:r>
      <w:r w:rsidR="004E7903" w:rsidRPr="002E060E">
        <w:rPr>
          <w:rFonts w:hint="eastAsia"/>
          <w:sz w:val="28"/>
          <w:szCs w:val="28"/>
        </w:rPr>
        <w:t>进行学习。</w:t>
      </w:r>
    </w:p>
    <w:sectPr w:rsidR="00017A9D" w:rsidRPr="002E0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7D" w:rsidRDefault="005A257D" w:rsidP="00CF16C9">
      <w:r>
        <w:separator/>
      </w:r>
    </w:p>
  </w:endnote>
  <w:endnote w:type="continuationSeparator" w:id="0">
    <w:p w:rsidR="005A257D" w:rsidRDefault="005A257D" w:rsidP="00CF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7D" w:rsidRDefault="005A257D" w:rsidP="00CF16C9">
      <w:r>
        <w:separator/>
      </w:r>
    </w:p>
  </w:footnote>
  <w:footnote w:type="continuationSeparator" w:id="0">
    <w:p w:rsidR="005A257D" w:rsidRDefault="005A257D" w:rsidP="00CF1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6F7"/>
    <w:multiLevelType w:val="hybridMultilevel"/>
    <w:tmpl w:val="2488BB58"/>
    <w:lvl w:ilvl="0" w:tplc="3D4E4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005558"/>
    <w:multiLevelType w:val="hybridMultilevel"/>
    <w:tmpl w:val="32C40C62"/>
    <w:lvl w:ilvl="0" w:tplc="E6FE3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6C6183"/>
    <w:multiLevelType w:val="hybridMultilevel"/>
    <w:tmpl w:val="79C601BA"/>
    <w:lvl w:ilvl="0" w:tplc="248A0F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43252D"/>
    <w:multiLevelType w:val="hybridMultilevel"/>
    <w:tmpl w:val="623E4668"/>
    <w:lvl w:ilvl="0" w:tplc="CFF462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B26697"/>
    <w:multiLevelType w:val="hybridMultilevel"/>
    <w:tmpl w:val="D8FE013A"/>
    <w:lvl w:ilvl="0" w:tplc="4488A7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25"/>
    <w:rsid w:val="00005376"/>
    <w:rsid w:val="0001774D"/>
    <w:rsid w:val="00017A9D"/>
    <w:rsid w:val="00055425"/>
    <w:rsid w:val="00261248"/>
    <w:rsid w:val="002A29DF"/>
    <w:rsid w:val="002E060E"/>
    <w:rsid w:val="004D0A8B"/>
    <w:rsid w:val="004E7903"/>
    <w:rsid w:val="005076AB"/>
    <w:rsid w:val="005A257D"/>
    <w:rsid w:val="005A3AF6"/>
    <w:rsid w:val="00654D52"/>
    <w:rsid w:val="008F7C30"/>
    <w:rsid w:val="00B37F7D"/>
    <w:rsid w:val="00BF1E43"/>
    <w:rsid w:val="00CF16C9"/>
    <w:rsid w:val="00D37CF7"/>
    <w:rsid w:val="00DE66A3"/>
    <w:rsid w:val="00E13847"/>
    <w:rsid w:val="00FE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87B7A-CE4E-4020-A8B6-837E2447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017A9D"/>
    <w:pPr>
      <w:keepNext/>
      <w:keepLines/>
      <w:spacing w:before="100" w:beforeAutospacing="1" w:after="100" w:afterAutospacing="1" w:line="320" w:lineRule="exact"/>
      <w:jc w:val="center"/>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16C9"/>
    <w:rPr>
      <w:sz w:val="18"/>
      <w:szCs w:val="18"/>
    </w:rPr>
  </w:style>
  <w:style w:type="paragraph" w:styleId="a4">
    <w:name w:val="footer"/>
    <w:basedOn w:val="a"/>
    <w:link w:val="Char0"/>
    <w:uiPriority w:val="99"/>
    <w:unhideWhenUsed/>
    <w:rsid w:val="00CF16C9"/>
    <w:pPr>
      <w:tabs>
        <w:tab w:val="center" w:pos="4153"/>
        <w:tab w:val="right" w:pos="8306"/>
      </w:tabs>
      <w:snapToGrid w:val="0"/>
      <w:jc w:val="left"/>
    </w:pPr>
    <w:rPr>
      <w:sz w:val="18"/>
      <w:szCs w:val="18"/>
    </w:rPr>
  </w:style>
  <w:style w:type="character" w:customStyle="1" w:styleId="Char0">
    <w:name w:val="页脚 Char"/>
    <w:basedOn w:val="a0"/>
    <w:link w:val="a4"/>
    <w:uiPriority w:val="99"/>
    <w:rsid w:val="00CF16C9"/>
    <w:rPr>
      <w:sz w:val="18"/>
      <w:szCs w:val="18"/>
    </w:rPr>
  </w:style>
  <w:style w:type="character" w:customStyle="1" w:styleId="1Char">
    <w:name w:val="标题 1 Char"/>
    <w:basedOn w:val="a0"/>
    <w:link w:val="1"/>
    <w:rsid w:val="00017A9D"/>
    <w:rPr>
      <w:rFonts w:ascii="Times New Roman" w:eastAsia="宋体" w:hAnsi="Times New Roman" w:cs="Times New Roman"/>
      <w:b/>
      <w:bCs/>
      <w:kern w:val="44"/>
      <w:sz w:val="32"/>
      <w:szCs w:val="44"/>
    </w:rPr>
  </w:style>
  <w:style w:type="paragraph" w:styleId="a5">
    <w:name w:val="List Paragraph"/>
    <w:basedOn w:val="a"/>
    <w:uiPriority w:val="34"/>
    <w:qFormat/>
    <w:rsid w:val="00E138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B559-32DE-49F6-9AF2-0760013C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164</Words>
  <Characters>935</Characters>
  <Application>Microsoft Office Word</Application>
  <DocSecurity>0</DocSecurity>
  <Lines>7</Lines>
  <Paragraphs>2</Paragraphs>
  <ScaleCrop>false</ScaleCrop>
  <Company>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大小毛</dc:creator>
  <cp:keywords/>
  <dc:description/>
  <cp:lastModifiedBy>大小毛</cp:lastModifiedBy>
  <cp:revision>13</cp:revision>
  <dcterms:created xsi:type="dcterms:W3CDTF">2015-08-18T03:08:00Z</dcterms:created>
  <dcterms:modified xsi:type="dcterms:W3CDTF">2015-08-18T06:35:00Z</dcterms:modified>
</cp:coreProperties>
</file>